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46" w:rsidRPr="004159F6" w:rsidRDefault="00C21C46" w:rsidP="00C21C46">
      <w:pPr>
        <w:pStyle w:val="Textoindependiente2"/>
        <w:rPr>
          <w:rFonts w:ascii="Arial" w:hAnsi="Arial" w:cs="Arial"/>
          <w:b/>
          <w:iCs/>
          <w:sz w:val="22"/>
          <w:szCs w:val="22"/>
        </w:rPr>
      </w:pPr>
      <w:r w:rsidRPr="004159F6">
        <w:rPr>
          <w:rFonts w:ascii="Arial" w:hAnsi="Arial" w:cs="Arial"/>
          <w:b/>
          <w:sz w:val="22"/>
          <w:szCs w:val="22"/>
        </w:rPr>
        <w:t xml:space="preserve">EL HONORABLE CONGRESO DEL ESTADO DE YUCATÁN CON FUNDAMENTO EN LO ESTABLECIDO POR LOS </w:t>
      </w:r>
      <w:r w:rsidRPr="004159F6">
        <w:rPr>
          <w:rFonts w:ascii="Arial" w:hAnsi="Arial" w:cs="Arial"/>
          <w:b/>
          <w:color w:val="000000"/>
          <w:sz w:val="22"/>
          <w:szCs w:val="22"/>
        </w:rPr>
        <w:t>ARTÍCULOS 75</w:t>
      </w:r>
      <w:r w:rsidRPr="004159F6">
        <w:rPr>
          <w:rFonts w:ascii="Arial" w:hAnsi="Arial" w:cs="Arial"/>
          <w:b/>
          <w:sz w:val="22"/>
          <w:szCs w:val="22"/>
        </w:rPr>
        <w:t xml:space="preserve"> PÁRRAFO QUINTO DE LA CONSTITUCIÓN POLÍTICA; 17 Y 18 DE LA LEY DE TRANSPARENCIA Y ACCESO A LA INFORMACIÓN PÚBLICA, AMBOS ORDENAMIENTOS DEL ESTADO DE YUCATÁN</w:t>
      </w:r>
      <w:r w:rsidRPr="004159F6">
        <w:rPr>
          <w:rFonts w:ascii="Arial" w:hAnsi="Arial" w:cs="Arial"/>
          <w:b/>
          <w:iCs/>
          <w:sz w:val="22"/>
          <w:szCs w:val="22"/>
        </w:rPr>
        <w:t xml:space="preserve">, </w:t>
      </w:r>
      <w:r w:rsidRPr="004159F6">
        <w:rPr>
          <w:rFonts w:ascii="Arial" w:hAnsi="Arial" w:cs="Arial"/>
          <w:b/>
          <w:bCs/>
          <w:sz w:val="22"/>
          <w:szCs w:val="22"/>
          <w:lang w:eastAsia="es-ES_tradnl"/>
        </w:rPr>
        <w:t>EMITE EL SIGUIENTE;</w:t>
      </w: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C21C46" w:rsidRPr="00C21C46" w:rsidRDefault="00C21C46" w:rsidP="00C21C46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1C46">
        <w:rPr>
          <w:rFonts w:ascii="Arial" w:hAnsi="Arial" w:cs="Arial"/>
          <w:b/>
          <w:bCs/>
          <w:smallCaps/>
          <w:sz w:val="22"/>
          <w:szCs w:val="22"/>
        </w:rPr>
        <w:t>D E C R E T O:</w:t>
      </w:r>
    </w:p>
    <w:p w:rsidR="00C21C46" w:rsidRPr="00C21C46" w:rsidRDefault="00C21C46" w:rsidP="00C21C46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21C46" w:rsidRPr="00C21C46" w:rsidRDefault="00C21C46" w:rsidP="00C21C46">
      <w:pPr>
        <w:ind w:firstLine="708"/>
        <w:jc w:val="both"/>
        <w:rPr>
          <w:sz w:val="22"/>
          <w:szCs w:val="22"/>
        </w:rPr>
      </w:pPr>
      <w:r w:rsidRPr="00C21C46">
        <w:rPr>
          <w:rFonts w:ascii="Arial" w:hAnsi="Arial" w:cs="Arial"/>
          <w:b/>
          <w:bCs/>
          <w:sz w:val="22"/>
          <w:szCs w:val="22"/>
          <w:lang w:val="pt-BR"/>
        </w:rPr>
        <w:t xml:space="preserve">Artículo único. </w:t>
      </w:r>
      <w:r w:rsidRPr="00C21C46">
        <w:rPr>
          <w:rFonts w:ascii="Arial" w:hAnsi="Arial" w:cs="Arial"/>
          <w:sz w:val="22"/>
          <w:szCs w:val="22"/>
          <w:lang w:val="pt-BR"/>
        </w:rPr>
        <w:t xml:space="preserve">Se </w:t>
      </w:r>
      <w:r w:rsidR="004912F8">
        <w:rPr>
          <w:rFonts w:ascii="Arial" w:hAnsi="Arial" w:cs="Arial"/>
          <w:sz w:val="22"/>
          <w:szCs w:val="22"/>
        </w:rPr>
        <w:t>designa</w:t>
      </w:r>
      <w:r w:rsidRPr="00C21C46">
        <w:rPr>
          <w:rFonts w:ascii="Arial" w:hAnsi="Arial" w:cs="Arial"/>
          <w:sz w:val="22"/>
          <w:szCs w:val="22"/>
        </w:rPr>
        <w:t xml:space="preserve"> como </w:t>
      </w:r>
      <w:r>
        <w:rPr>
          <w:rFonts w:ascii="Arial" w:hAnsi="Arial" w:cs="Arial"/>
          <w:sz w:val="22"/>
          <w:szCs w:val="22"/>
        </w:rPr>
        <w:t>comisionada</w:t>
      </w:r>
      <w:r w:rsidRPr="00C21C46">
        <w:rPr>
          <w:rFonts w:ascii="Arial" w:hAnsi="Arial" w:cs="Arial"/>
          <w:sz w:val="22"/>
          <w:szCs w:val="22"/>
        </w:rPr>
        <w:t xml:space="preserve"> del Instituto Estatal de Transparencia, Acceso a la Información Pública y Protección de Datos Personales </w:t>
      </w:r>
      <w:r>
        <w:rPr>
          <w:rFonts w:ascii="Arial" w:hAnsi="Arial" w:cs="Arial"/>
          <w:sz w:val="22"/>
          <w:szCs w:val="22"/>
        </w:rPr>
        <w:t>a la ciudadana</w:t>
      </w:r>
      <w:r w:rsidRPr="00C21C46">
        <w:rPr>
          <w:rFonts w:ascii="Arial" w:hAnsi="Arial" w:cs="Arial"/>
          <w:color w:val="000000"/>
          <w:sz w:val="22"/>
          <w:szCs w:val="22"/>
        </w:rPr>
        <w:t xml:space="preserve"> </w:t>
      </w:r>
      <w:r w:rsidR="00A82914" w:rsidRPr="00A82914">
        <w:rPr>
          <w:rFonts w:ascii="Arial" w:hAnsi="Arial" w:cs="Arial"/>
          <w:sz w:val="22"/>
          <w:szCs w:val="22"/>
        </w:rPr>
        <w:t>María Gilda Segovia Chab</w:t>
      </w:r>
      <w:r w:rsidRPr="00C21C4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21C46">
        <w:rPr>
          <w:rFonts w:ascii="Arial" w:hAnsi="Arial" w:cs="Arial"/>
          <w:sz w:val="22"/>
          <w:szCs w:val="22"/>
        </w:rPr>
        <w:t xml:space="preserve">quien durará en el cargo </w:t>
      </w:r>
      <w:r>
        <w:rPr>
          <w:rFonts w:ascii="Arial" w:hAnsi="Arial" w:cs="Arial"/>
          <w:sz w:val="22"/>
          <w:szCs w:val="22"/>
        </w:rPr>
        <w:t>siete</w:t>
      </w:r>
      <w:r w:rsidRPr="00C21C46">
        <w:rPr>
          <w:rFonts w:ascii="Arial" w:hAnsi="Arial" w:cs="Arial"/>
          <w:sz w:val="22"/>
          <w:szCs w:val="22"/>
        </w:rPr>
        <w:t xml:space="preserve"> años contados a partir del día en que entre en vigor este decreto, previo compromiso constitucional ante el H. Congreso del Estado de Yucatán. </w:t>
      </w: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1C46" w:rsidRPr="00C21C46" w:rsidRDefault="00C21C46" w:rsidP="00C21C46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C21C46">
        <w:rPr>
          <w:rFonts w:ascii="Arial" w:hAnsi="Arial" w:cs="Arial"/>
          <w:b/>
          <w:bCs/>
          <w:sz w:val="22"/>
          <w:szCs w:val="22"/>
          <w:lang w:val="pt-BR"/>
        </w:rPr>
        <w:t>Transitorios:</w:t>
      </w:r>
    </w:p>
    <w:p w:rsidR="00C21C46" w:rsidRPr="00C21C46" w:rsidRDefault="00C21C46" w:rsidP="00C21C46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21C46">
        <w:rPr>
          <w:rFonts w:ascii="Arial" w:hAnsi="Arial" w:cs="Arial"/>
          <w:b/>
          <w:bCs/>
          <w:sz w:val="22"/>
          <w:szCs w:val="22"/>
          <w:lang w:val="pt-BR"/>
        </w:rPr>
        <w:t xml:space="preserve">Artículo </w:t>
      </w:r>
      <w:r w:rsidRPr="00C21C46">
        <w:rPr>
          <w:rFonts w:ascii="Arial" w:hAnsi="Arial" w:cs="Arial"/>
          <w:b/>
          <w:bCs/>
          <w:sz w:val="22"/>
          <w:szCs w:val="22"/>
          <w:lang w:val="es-MX"/>
        </w:rPr>
        <w:t>primero</w:t>
      </w:r>
      <w:r w:rsidRPr="00C21C46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Pr="00C21C46">
        <w:rPr>
          <w:rFonts w:ascii="Arial" w:hAnsi="Arial" w:cs="Arial"/>
          <w:sz w:val="22"/>
          <w:szCs w:val="22"/>
        </w:rPr>
        <w:t>Este decreto entrará en vigor el día de su publicación en el Diario Oficial del Gobierno del Estado de Yucatán.</w:t>
      </w: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21C46">
        <w:rPr>
          <w:rFonts w:ascii="Arial" w:hAnsi="Arial" w:cs="Arial"/>
          <w:b/>
          <w:sz w:val="22"/>
          <w:szCs w:val="22"/>
        </w:rPr>
        <w:t>Artículo segundo.</w:t>
      </w:r>
      <w:r w:rsidRPr="00C21C46">
        <w:rPr>
          <w:rFonts w:ascii="Arial" w:hAnsi="Arial" w:cs="Arial"/>
          <w:sz w:val="22"/>
          <w:szCs w:val="22"/>
        </w:rPr>
        <w:t xml:space="preserve"> Se instruye al Secretario General del Poder Legislativo del Estado de Yucatán, para que notifique </w:t>
      </w:r>
      <w:r>
        <w:rPr>
          <w:rFonts w:ascii="Arial" w:hAnsi="Arial" w:cs="Arial"/>
          <w:sz w:val="22"/>
          <w:szCs w:val="22"/>
        </w:rPr>
        <w:t>a la</w:t>
      </w:r>
      <w:r w:rsidRPr="00C21C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ciudadana designada</w:t>
      </w:r>
      <w:r w:rsidRPr="00C21C46">
        <w:rPr>
          <w:rFonts w:ascii="Arial" w:hAnsi="Arial" w:cs="Arial"/>
          <w:sz w:val="22"/>
          <w:szCs w:val="22"/>
        </w:rPr>
        <w:t xml:space="preserve"> en este decreto como </w:t>
      </w:r>
      <w:r>
        <w:rPr>
          <w:rFonts w:ascii="Arial" w:hAnsi="Arial" w:cs="Arial"/>
          <w:sz w:val="22"/>
          <w:szCs w:val="22"/>
        </w:rPr>
        <w:t>comisionada</w:t>
      </w:r>
      <w:r w:rsidRPr="00C21C46">
        <w:rPr>
          <w:rFonts w:ascii="Arial" w:hAnsi="Arial" w:cs="Arial"/>
          <w:sz w:val="22"/>
          <w:szCs w:val="22"/>
        </w:rPr>
        <w:t xml:space="preserve"> del Instituto Estatal de Transparencia, Acceso a la Información Pública y Protección de Datos Pers</w:t>
      </w:r>
      <w:r w:rsidR="00845FF4">
        <w:rPr>
          <w:rFonts w:ascii="Arial" w:hAnsi="Arial" w:cs="Arial"/>
          <w:sz w:val="22"/>
          <w:szCs w:val="22"/>
        </w:rPr>
        <w:t>onales, a efecto de que rinda</w:t>
      </w:r>
      <w:bookmarkStart w:id="0" w:name="_GoBack"/>
      <w:bookmarkEnd w:id="0"/>
      <w:r w:rsidRPr="00C21C46">
        <w:rPr>
          <w:rFonts w:ascii="Arial" w:hAnsi="Arial" w:cs="Arial"/>
          <w:sz w:val="22"/>
          <w:szCs w:val="22"/>
        </w:rPr>
        <w:t xml:space="preserve"> el compromiso constitucional de ley ante el H. Congreso del Estado de Yucatán.</w:t>
      </w: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1C46" w:rsidRPr="00C21C46" w:rsidRDefault="00C21C46" w:rsidP="00C21C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21C46">
        <w:rPr>
          <w:rFonts w:ascii="Arial" w:hAnsi="Arial" w:cs="Arial"/>
          <w:b/>
          <w:sz w:val="22"/>
          <w:szCs w:val="22"/>
        </w:rPr>
        <w:t>Artículo tercero.</w:t>
      </w:r>
      <w:r w:rsidRPr="00C21C46">
        <w:rPr>
          <w:rFonts w:ascii="Arial" w:hAnsi="Arial" w:cs="Arial"/>
          <w:sz w:val="22"/>
          <w:szCs w:val="22"/>
        </w:rPr>
        <w:t xml:space="preserve"> Notifíquese este decreto al Comisionado Presidente del Instituto E</w:t>
      </w:r>
      <w:r w:rsidR="001F2BDA">
        <w:rPr>
          <w:rFonts w:ascii="Arial" w:hAnsi="Arial" w:cs="Arial"/>
          <w:sz w:val="22"/>
          <w:szCs w:val="22"/>
        </w:rPr>
        <w:t>statal de Transparencia, Acceso</w:t>
      </w:r>
      <w:r w:rsidRPr="00C21C46">
        <w:rPr>
          <w:rFonts w:ascii="Arial" w:hAnsi="Arial" w:cs="Arial"/>
          <w:sz w:val="22"/>
          <w:szCs w:val="22"/>
        </w:rPr>
        <w:t xml:space="preserve"> a la Información Pública y Protección de Datos Personales, para los efectos legales correspondientes. </w:t>
      </w:r>
    </w:p>
    <w:p w:rsidR="00C21C46" w:rsidRPr="00C21C46" w:rsidRDefault="00C21C46" w:rsidP="00C21C46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</w:p>
    <w:p w:rsidR="0084431C" w:rsidRPr="00C21C46" w:rsidRDefault="00B87E45" w:rsidP="0084431C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C21C46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4130A7">
        <w:rPr>
          <w:rFonts w:ascii="Arial" w:hAnsi="Arial" w:cs="Arial"/>
          <w:b/>
          <w:bCs/>
          <w:sz w:val="22"/>
          <w:szCs w:val="22"/>
        </w:rPr>
        <w:t>CATORCE</w:t>
      </w:r>
      <w:r w:rsidRPr="00C21C46">
        <w:rPr>
          <w:rFonts w:ascii="Arial" w:hAnsi="Arial" w:cs="Arial"/>
          <w:b/>
          <w:bCs/>
          <w:sz w:val="22"/>
          <w:szCs w:val="22"/>
        </w:rPr>
        <w:t xml:space="preserve"> DÍAS DEL MES DE </w:t>
      </w:r>
      <w:r w:rsidR="004130A7">
        <w:rPr>
          <w:rFonts w:ascii="Arial" w:hAnsi="Arial" w:cs="Arial"/>
          <w:b/>
          <w:bCs/>
          <w:sz w:val="22"/>
          <w:szCs w:val="22"/>
        </w:rPr>
        <w:t>DICIEMBRE</w:t>
      </w:r>
      <w:r w:rsidRPr="00C21C46">
        <w:rPr>
          <w:rFonts w:ascii="Arial" w:hAnsi="Arial" w:cs="Arial"/>
          <w:b/>
          <w:bCs/>
          <w:sz w:val="22"/>
          <w:szCs w:val="22"/>
        </w:rPr>
        <w:t xml:space="preserve"> DEL AÑO DOS MIL VEINTE.</w:t>
      </w:r>
    </w:p>
    <w:p w:rsidR="0084431C" w:rsidRPr="00C21C46" w:rsidRDefault="0084431C" w:rsidP="0084431C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84431C" w:rsidRPr="00C21C46" w:rsidRDefault="0084431C" w:rsidP="0084431C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84431C" w:rsidRPr="00C21C46" w:rsidRDefault="0084431C" w:rsidP="0084431C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C21C46">
        <w:rPr>
          <w:rFonts w:ascii="Arial" w:hAnsi="Arial" w:cs="Arial"/>
          <w:b/>
          <w:sz w:val="22"/>
          <w:szCs w:val="22"/>
          <w:lang w:val="pt-BR"/>
        </w:rPr>
        <w:t>PRESIDENTA:</w:t>
      </w:r>
    </w:p>
    <w:p w:rsidR="0084431C" w:rsidRPr="00C21C46" w:rsidRDefault="0084431C" w:rsidP="0084431C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84431C" w:rsidRPr="00C21C46" w:rsidRDefault="0084431C" w:rsidP="0084431C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84431C" w:rsidRPr="00C21C46" w:rsidRDefault="0084431C" w:rsidP="0084431C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C21C46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C21C46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C21C46">
        <w:rPr>
          <w:rFonts w:ascii="Arial" w:hAnsi="Arial" w:cs="Arial"/>
          <w:b/>
          <w:sz w:val="22"/>
          <w:szCs w:val="22"/>
          <w:lang w:val="pt-BR"/>
        </w:rPr>
        <w:t>.</w:t>
      </w:r>
    </w:p>
    <w:p w:rsidR="0084431C" w:rsidRPr="00C21C46" w:rsidRDefault="0084431C" w:rsidP="0084431C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84431C" w:rsidRPr="00C21C46" w:rsidTr="004D08D8">
        <w:tc>
          <w:tcPr>
            <w:tcW w:w="4395" w:type="dxa"/>
          </w:tcPr>
          <w:p w:rsidR="0084431C" w:rsidRPr="00C21C46" w:rsidRDefault="00B87E45" w:rsidP="004D08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C46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84431C" w:rsidRPr="00C21C46" w:rsidRDefault="0084431C" w:rsidP="004D08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431C" w:rsidRPr="00C21C46" w:rsidRDefault="0084431C" w:rsidP="004D08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431C" w:rsidRPr="00C21C46" w:rsidRDefault="00B87E45" w:rsidP="00B87E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C46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PAULINA AURORA VIANA GÓMEZ</w:t>
            </w:r>
            <w:r w:rsidRPr="00C21C4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84431C" w:rsidRPr="00C21C46" w:rsidRDefault="00B87E45" w:rsidP="004D08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C46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84431C" w:rsidRPr="00C21C46" w:rsidRDefault="0084431C" w:rsidP="004D08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431C" w:rsidRPr="00C21C46" w:rsidRDefault="0084431C" w:rsidP="004D08D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431C" w:rsidRPr="00C21C46" w:rsidRDefault="00B87E45" w:rsidP="004D08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1C46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C21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C21C4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84431C" w:rsidRPr="00C21C46" w:rsidRDefault="0084431C" w:rsidP="00DA6B64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p w:rsidR="00C21C46" w:rsidRPr="00C21C46" w:rsidRDefault="00C21C46">
      <w:pPr>
        <w:adjustRightInd w:val="0"/>
        <w:jc w:val="both"/>
        <w:rPr>
          <w:rFonts w:ascii="Arial" w:hAnsi="Arial" w:cs="Arial"/>
          <w:b/>
          <w:bCs/>
          <w:sz w:val="22"/>
          <w:szCs w:val="22"/>
          <w:lang w:eastAsia="es-ES_tradnl"/>
        </w:rPr>
      </w:pPr>
    </w:p>
    <w:sectPr w:rsidR="00C21C46" w:rsidRPr="00C21C46" w:rsidSect="008A7154">
      <w:headerReference w:type="default" r:id="rId9"/>
      <w:footerReference w:type="even" r:id="rId10"/>
      <w:footerReference w:type="default" r:id="rId1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4A" w:rsidRDefault="0047194A">
      <w:r>
        <w:separator/>
      </w:r>
    </w:p>
  </w:endnote>
  <w:endnote w:type="continuationSeparator" w:id="0">
    <w:p w:rsidR="0047194A" w:rsidRDefault="004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62" w:rsidRDefault="00207962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207962" w:rsidRDefault="00207962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F" w:rsidRPr="00094C41" w:rsidRDefault="004B72AF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845FF4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207962" w:rsidRPr="004B72AF" w:rsidRDefault="00207962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4A" w:rsidRDefault="0047194A">
      <w:r>
        <w:separator/>
      </w:r>
    </w:p>
  </w:footnote>
  <w:footnote w:type="continuationSeparator" w:id="0">
    <w:p w:rsidR="0047194A" w:rsidRDefault="0047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62" w:rsidRDefault="00E40049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4C87685" wp14:editId="2977A555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049" w:rsidRDefault="00E40049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E40049" w:rsidRDefault="00E40049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E40049" w:rsidRPr="005531EA" w:rsidRDefault="00E40049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E40049" w:rsidRPr="0009671F" w:rsidRDefault="00E40049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87685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E40049" w:rsidRDefault="00E40049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E40049" w:rsidRDefault="00E40049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E40049" w:rsidRPr="005531EA" w:rsidRDefault="00E40049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E40049" w:rsidRPr="0009671F" w:rsidRDefault="00E40049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67CE3" wp14:editId="7D61D0C0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049" w:rsidRPr="00102E0C" w:rsidRDefault="00E40049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E40049" w:rsidRPr="00102E0C" w:rsidRDefault="00E40049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E40049" w:rsidRPr="00102E0C" w:rsidRDefault="008B353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="00E40049"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367CE3"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E40049" w:rsidRPr="00102E0C" w:rsidRDefault="00E40049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E40049" w:rsidRPr="00102E0C" w:rsidRDefault="00E40049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E40049" w:rsidRPr="00102E0C" w:rsidRDefault="008B353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="00E40049"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6BF6"/>
    <w:multiLevelType w:val="hybridMultilevel"/>
    <w:tmpl w:val="F7B0D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D0125"/>
    <w:multiLevelType w:val="hybridMultilevel"/>
    <w:tmpl w:val="41745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1D2A0533"/>
    <w:multiLevelType w:val="hybridMultilevel"/>
    <w:tmpl w:val="330C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3">
    <w:nsid w:val="378A69D5"/>
    <w:multiLevelType w:val="hybridMultilevel"/>
    <w:tmpl w:val="2E0C0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0EB647B"/>
    <w:multiLevelType w:val="hybridMultilevel"/>
    <w:tmpl w:val="3CE4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D1C51"/>
    <w:multiLevelType w:val="hybridMultilevel"/>
    <w:tmpl w:val="2C6E0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0"/>
  </w:num>
  <w:num w:numId="4">
    <w:abstractNumId w:val="24"/>
  </w:num>
  <w:num w:numId="5">
    <w:abstractNumId w:val="8"/>
  </w:num>
  <w:num w:numId="6">
    <w:abstractNumId w:val="21"/>
  </w:num>
  <w:num w:numId="7">
    <w:abstractNumId w:val="40"/>
  </w:num>
  <w:num w:numId="8">
    <w:abstractNumId w:val="37"/>
  </w:num>
  <w:num w:numId="9">
    <w:abstractNumId w:val="12"/>
  </w:num>
  <w:num w:numId="10">
    <w:abstractNumId w:val="4"/>
  </w:num>
  <w:num w:numId="11">
    <w:abstractNumId w:val="42"/>
  </w:num>
  <w:num w:numId="12">
    <w:abstractNumId w:val="20"/>
  </w:num>
  <w:num w:numId="13">
    <w:abstractNumId w:val="5"/>
  </w:num>
  <w:num w:numId="14">
    <w:abstractNumId w:val="25"/>
  </w:num>
  <w:num w:numId="15">
    <w:abstractNumId w:val="2"/>
  </w:num>
  <w:num w:numId="16">
    <w:abstractNumId w:val="41"/>
  </w:num>
  <w:num w:numId="17">
    <w:abstractNumId w:val="17"/>
  </w:num>
  <w:num w:numId="18">
    <w:abstractNumId w:val="1"/>
  </w:num>
  <w:num w:numId="19">
    <w:abstractNumId w:val="18"/>
  </w:num>
  <w:num w:numId="20">
    <w:abstractNumId w:val="38"/>
  </w:num>
  <w:num w:numId="21">
    <w:abstractNumId w:val="29"/>
  </w:num>
  <w:num w:numId="22">
    <w:abstractNumId w:val="7"/>
  </w:num>
  <w:num w:numId="23">
    <w:abstractNumId w:val="43"/>
  </w:num>
  <w:num w:numId="24">
    <w:abstractNumId w:val="6"/>
  </w:num>
  <w:num w:numId="25">
    <w:abstractNumId w:val="27"/>
  </w:num>
  <w:num w:numId="26">
    <w:abstractNumId w:val="28"/>
  </w:num>
  <w:num w:numId="27">
    <w:abstractNumId w:val="39"/>
  </w:num>
  <w:num w:numId="28">
    <w:abstractNumId w:val="14"/>
  </w:num>
  <w:num w:numId="29">
    <w:abstractNumId w:val="36"/>
  </w:num>
  <w:num w:numId="30">
    <w:abstractNumId w:val="32"/>
  </w:num>
  <w:num w:numId="31">
    <w:abstractNumId w:val="26"/>
  </w:num>
  <w:num w:numId="32">
    <w:abstractNumId w:val="16"/>
  </w:num>
  <w:num w:numId="33">
    <w:abstractNumId w:val="9"/>
  </w:num>
  <w:num w:numId="34">
    <w:abstractNumId w:val="30"/>
  </w:num>
  <w:num w:numId="35">
    <w:abstractNumId w:val="22"/>
  </w:num>
  <w:num w:numId="36">
    <w:abstractNumId w:val="44"/>
  </w:num>
  <w:num w:numId="37">
    <w:abstractNumId w:val="31"/>
  </w:num>
  <w:num w:numId="38">
    <w:abstractNumId w:val="13"/>
  </w:num>
  <w:num w:numId="39">
    <w:abstractNumId w:val="23"/>
  </w:num>
  <w:num w:numId="40">
    <w:abstractNumId w:val="10"/>
  </w:num>
  <w:num w:numId="41">
    <w:abstractNumId w:val="35"/>
  </w:num>
  <w:num w:numId="42">
    <w:abstractNumId w:val="34"/>
  </w:num>
  <w:num w:numId="43">
    <w:abstractNumId w:val="11"/>
  </w:num>
  <w:num w:numId="44">
    <w:abstractNumId w:val="15"/>
  </w:num>
  <w:num w:numId="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6B1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5584"/>
    <w:rsid w:val="00067FAE"/>
    <w:rsid w:val="00072139"/>
    <w:rsid w:val="00072ABF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9A2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2681"/>
    <w:rsid w:val="00163B33"/>
    <w:rsid w:val="0016533A"/>
    <w:rsid w:val="00166ED0"/>
    <w:rsid w:val="00170658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2379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847"/>
    <w:rsid w:val="001C20DA"/>
    <w:rsid w:val="001C3DCC"/>
    <w:rsid w:val="001C4140"/>
    <w:rsid w:val="001C5099"/>
    <w:rsid w:val="001C5A7C"/>
    <w:rsid w:val="001C5DD2"/>
    <w:rsid w:val="001C6BC6"/>
    <w:rsid w:val="001D08B0"/>
    <w:rsid w:val="001D19D7"/>
    <w:rsid w:val="001D2D7C"/>
    <w:rsid w:val="001D5720"/>
    <w:rsid w:val="001D74FC"/>
    <w:rsid w:val="001E01A5"/>
    <w:rsid w:val="001E0437"/>
    <w:rsid w:val="001E1E9B"/>
    <w:rsid w:val="001E44B9"/>
    <w:rsid w:val="001E4E7C"/>
    <w:rsid w:val="001E5576"/>
    <w:rsid w:val="001E5CD1"/>
    <w:rsid w:val="001E7FD9"/>
    <w:rsid w:val="001F0885"/>
    <w:rsid w:val="001F1E89"/>
    <w:rsid w:val="001F2BDA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30089"/>
    <w:rsid w:val="00230B4D"/>
    <w:rsid w:val="002328D6"/>
    <w:rsid w:val="00233011"/>
    <w:rsid w:val="00233134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F4"/>
    <w:rsid w:val="00257C51"/>
    <w:rsid w:val="00260B44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3D94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584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2F5C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2D0B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0A7"/>
    <w:rsid w:val="00413213"/>
    <w:rsid w:val="00413F12"/>
    <w:rsid w:val="00416069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194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12F8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AE1"/>
    <w:rsid w:val="004C4EB3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2DA1"/>
    <w:rsid w:val="005031D5"/>
    <w:rsid w:val="005036F9"/>
    <w:rsid w:val="00504235"/>
    <w:rsid w:val="00504AAC"/>
    <w:rsid w:val="00505499"/>
    <w:rsid w:val="00506215"/>
    <w:rsid w:val="00507668"/>
    <w:rsid w:val="00507DC3"/>
    <w:rsid w:val="00510518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25DF"/>
    <w:rsid w:val="00552C15"/>
    <w:rsid w:val="00553397"/>
    <w:rsid w:val="00554FD0"/>
    <w:rsid w:val="005551AE"/>
    <w:rsid w:val="005574DF"/>
    <w:rsid w:val="00557EFA"/>
    <w:rsid w:val="00560B88"/>
    <w:rsid w:val="00561C5E"/>
    <w:rsid w:val="00562037"/>
    <w:rsid w:val="0056218C"/>
    <w:rsid w:val="00562390"/>
    <w:rsid w:val="00563C43"/>
    <w:rsid w:val="00563D2C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6A4B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A7C0B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4CFD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B6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031E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4A"/>
    <w:rsid w:val="00840361"/>
    <w:rsid w:val="00840776"/>
    <w:rsid w:val="008412CF"/>
    <w:rsid w:val="00841BC7"/>
    <w:rsid w:val="008439EB"/>
    <w:rsid w:val="0084431C"/>
    <w:rsid w:val="008456CE"/>
    <w:rsid w:val="00845D91"/>
    <w:rsid w:val="00845FF4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66BBD"/>
    <w:rsid w:val="00871080"/>
    <w:rsid w:val="0087138D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80429"/>
    <w:rsid w:val="00882695"/>
    <w:rsid w:val="00882718"/>
    <w:rsid w:val="00886619"/>
    <w:rsid w:val="00893385"/>
    <w:rsid w:val="00894ABA"/>
    <w:rsid w:val="00897866"/>
    <w:rsid w:val="00897D20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26F3"/>
    <w:rsid w:val="00935923"/>
    <w:rsid w:val="00936798"/>
    <w:rsid w:val="0093769F"/>
    <w:rsid w:val="00941572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9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1AF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61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C5F"/>
    <w:rsid w:val="00A07E41"/>
    <w:rsid w:val="00A11212"/>
    <w:rsid w:val="00A11A87"/>
    <w:rsid w:val="00A1215D"/>
    <w:rsid w:val="00A13C92"/>
    <w:rsid w:val="00A1531A"/>
    <w:rsid w:val="00A17AE9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2914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87E45"/>
    <w:rsid w:val="00B912BB"/>
    <w:rsid w:val="00B92550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C9A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1C46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7261"/>
    <w:rsid w:val="00C52762"/>
    <w:rsid w:val="00C52BC6"/>
    <w:rsid w:val="00C54E47"/>
    <w:rsid w:val="00C54FA4"/>
    <w:rsid w:val="00C5578C"/>
    <w:rsid w:val="00C56717"/>
    <w:rsid w:val="00C60C75"/>
    <w:rsid w:val="00C61826"/>
    <w:rsid w:val="00C61B9A"/>
    <w:rsid w:val="00C62684"/>
    <w:rsid w:val="00C62E12"/>
    <w:rsid w:val="00C63966"/>
    <w:rsid w:val="00C6401A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264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B64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E5F"/>
    <w:rsid w:val="00E53042"/>
    <w:rsid w:val="00E5344B"/>
    <w:rsid w:val="00E54450"/>
    <w:rsid w:val="00E54CBC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3E7C"/>
    <w:rsid w:val="00F361E0"/>
    <w:rsid w:val="00F37AD9"/>
    <w:rsid w:val="00F37F2A"/>
    <w:rsid w:val="00F40534"/>
    <w:rsid w:val="00F43A56"/>
    <w:rsid w:val="00F43F4A"/>
    <w:rsid w:val="00F4479D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312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11C4"/>
    <w:rsid w:val="00FF15D9"/>
    <w:rsid w:val="00FF42DA"/>
    <w:rsid w:val="00FF4459"/>
    <w:rsid w:val="00FF4649"/>
    <w:rsid w:val="00FF6022"/>
    <w:rsid w:val="00FF6D65"/>
    <w:rsid w:val="00FF705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511E-91DE-4231-8B7D-231644FC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7</cp:revision>
  <cp:lastPrinted>2020-07-07T19:07:00Z</cp:lastPrinted>
  <dcterms:created xsi:type="dcterms:W3CDTF">2020-12-11T22:10:00Z</dcterms:created>
  <dcterms:modified xsi:type="dcterms:W3CDTF">2020-12-16T18:43:00Z</dcterms:modified>
</cp:coreProperties>
</file>